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4172FE" w:rsidP="00E730C8">
      <w:pPr>
        <w:pStyle w:val="Default"/>
        <w:rPr>
          <w:rFonts w:ascii="Times New Roman" w:hAnsi="Times New Roman" w:cs="Times New Roman"/>
          <w:b/>
          <w:u w:val="single"/>
        </w:rPr>
      </w:pPr>
      <w:r>
        <w:rPr>
          <w:rFonts w:ascii="Times New Roman" w:hAnsi="Times New Roman" w:cs="Times New Roman"/>
          <w:b/>
          <w:u w:val="single"/>
        </w:rPr>
        <w:t>ODA PARFÜMÜ</w:t>
      </w:r>
    </w:p>
    <w:p w:rsidR="00E730C8" w:rsidRDefault="00E730C8" w:rsidP="00E730C8">
      <w:pPr>
        <w:pStyle w:val="Default"/>
      </w:pPr>
      <w:r>
        <w:t></w:t>
      </w:r>
    </w:p>
    <w:p w:rsidR="00E730C8" w:rsidRPr="00B74F94" w:rsidRDefault="004172FE"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Rahatsız edici kokuların giderilmesinde kullanılmalıdır.</w:t>
      </w:r>
    </w:p>
    <w:p w:rsidR="00E730C8" w:rsidRPr="00B74F94" w:rsidRDefault="00E730C8"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Hoş kokulu olmalıdır.</w:t>
      </w:r>
    </w:p>
    <w:p w:rsidR="00100211" w:rsidRPr="00B74F94" w:rsidRDefault="004172FE"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Ürün 500-750 ml</w:t>
      </w:r>
      <w:r w:rsidR="00100211" w:rsidRPr="00B74F94">
        <w:rPr>
          <w:rFonts w:ascii="Times New Roman" w:hAnsi="Times New Roman" w:cs="Times New Roman"/>
          <w:sz w:val="24"/>
          <w:szCs w:val="24"/>
        </w:rPr>
        <w:t xml:space="preserve"> ambalajda olmalıdır.</w:t>
      </w:r>
    </w:p>
    <w:p w:rsidR="00B74F94" w:rsidRPr="00100211" w:rsidRDefault="001F0CDD" w:rsidP="00100211">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Ürüne ait “31.10.2013 tarih ve 28087 sayılı </w:t>
      </w:r>
      <w:r w:rsidR="00A46CAE">
        <w:rPr>
          <w:rFonts w:ascii="Times New Roman" w:hAnsi="Times New Roman" w:cs="Times New Roman"/>
          <w:sz w:val="24"/>
          <w:szCs w:val="24"/>
        </w:rPr>
        <w:t xml:space="preserve">Hava </w:t>
      </w:r>
      <w:proofErr w:type="spellStart"/>
      <w:r w:rsidR="00A46CAE">
        <w:rPr>
          <w:rFonts w:ascii="Times New Roman" w:hAnsi="Times New Roman" w:cs="Times New Roman"/>
          <w:sz w:val="24"/>
          <w:szCs w:val="24"/>
        </w:rPr>
        <w:t>aromatize</w:t>
      </w:r>
      <w:proofErr w:type="spellEnd"/>
      <w:r w:rsidR="00A46CAE">
        <w:rPr>
          <w:rFonts w:ascii="Times New Roman" w:hAnsi="Times New Roman" w:cs="Times New Roman"/>
          <w:sz w:val="24"/>
          <w:szCs w:val="24"/>
        </w:rPr>
        <w:t xml:space="preserve"> edici ürünler tebliği </w:t>
      </w:r>
      <w:r w:rsidRPr="00B74F94">
        <w:rPr>
          <w:rFonts w:ascii="Times New Roman" w:hAnsi="Times New Roman" w:cs="Times New Roman"/>
          <w:sz w:val="24"/>
          <w:szCs w:val="24"/>
        </w:rPr>
        <w:t>gereğince Gümrük ve Ticaret Bakanlığı Tüketicinin Korunması ve Piyasa Gözetimi Genel Müdürlüğüne bildiriminin yapılması ve bu belgenin ihale dosyasında sunulması zorunludur.</w:t>
      </w:r>
    </w:p>
    <w:p w:rsidR="004D53AC" w:rsidRPr="00B74F94" w:rsidRDefault="004D53AC"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w:t>
      </w:r>
      <w:r w:rsidR="00D33BD2">
        <w:rPr>
          <w:rFonts w:ascii="Times New Roman" w:hAnsi="Times New Roman" w:cs="Times New Roman"/>
          <w:sz w:val="24"/>
          <w:szCs w:val="24"/>
        </w:rPr>
        <w:t>rüne ait TSEK 20</w:t>
      </w:r>
      <w:bookmarkStart w:id="0" w:name="_GoBack"/>
      <w:bookmarkEnd w:id="0"/>
      <w:r>
        <w:rPr>
          <w:rFonts w:ascii="Times New Roman" w:hAnsi="Times New Roman" w:cs="Times New Roman"/>
          <w:sz w:val="24"/>
          <w:szCs w:val="24"/>
        </w:rPr>
        <w:t xml:space="preserve"> belgesi olmalıdır ve belgenin ihale dosyasında sunması zorunludur.</w:t>
      </w:r>
    </w:p>
    <w:p w:rsidR="00B74F94" w:rsidRPr="00B74F94" w:rsidRDefault="00B74F94"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100211"/>
    <w:rsid w:val="001F0CDD"/>
    <w:rsid w:val="004172FE"/>
    <w:rsid w:val="004D53AC"/>
    <w:rsid w:val="00576805"/>
    <w:rsid w:val="00707C95"/>
    <w:rsid w:val="00A46CAE"/>
    <w:rsid w:val="00B74F94"/>
    <w:rsid w:val="00CC0460"/>
    <w:rsid w:val="00D33BD2"/>
    <w:rsid w:val="00E7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2018-01-15T07:22:00Z</dcterms:created>
  <dcterms:modified xsi:type="dcterms:W3CDTF">2018-01-15T07:22:00Z</dcterms:modified>
</cp:coreProperties>
</file>