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0E" w:rsidRPr="00B74F94" w:rsidRDefault="003F0B00" w:rsidP="0091160E">
      <w:pPr>
        <w:pStyle w:val="Default"/>
        <w:rPr>
          <w:rFonts w:ascii="Times New Roman" w:hAnsi="Times New Roman" w:cs="Times New Roman"/>
          <w:b/>
          <w:u w:val="single"/>
        </w:rPr>
      </w:pPr>
      <w:r>
        <w:rPr>
          <w:rFonts w:ascii="Times New Roman" w:hAnsi="Times New Roman" w:cs="Times New Roman"/>
          <w:b/>
          <w:u w:val="single"/>
        </w:rPr>
        <w:t>LAVABO VE GİDER AÇMA ÜRÜNÜ</w:t>
      </w:r>
    </w:p>
    <w:p w:rsidR="0091160E" w:rsidRDefault="0091160E" w:rsidP="0091160E">
      <w:pPr>
        <w:pStyle w:val="Default"/>
      </w:pPr>
      <w:r>
        <w:t></w:t>
      </w:r>
    </w:p>
    <w:p w:rsidR="0091160E" w:rsidRPr="00B74F94" w:rsidRDefault="00626810" w:rsidP="0091160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Tıkalı lavabo ve giderleri açmak için kullanılmalıdır.</w:t>
      </w:r>
    </w:p>
    <w:p w:rsidR="0091160E" w:rsidRPr="00B74F94" w:rsidRDefault="00626810" w:rsidP="0091160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Kötü kokuları yok etmelidir.</w:t>
      </w:r>
    </w:p>
    <w:p w:rsidR="00A456A5" w:rsidRDefault="00626810" w:rsidP="00626810">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Toz şeklinde olmalıdır.</w:t>
      </w:r>
    </w:p>
    <w:p w:rsidR="0091160E" w:rsidRPr="00B74F94" w:rsidRDefault="0091160E" w:rsidP="0091160E">
      <w:pPr>
        <w:pStyle w:val="AralkYok"/>
        <w:numPr>
          <w:ilvl w:val="0"/>
          <w:numId w:val="1"/>
        </w:numPr>
        <w:jc w:val="both"/>
        <w:rPr>
          <w:rFonts w:ascii="Times New Roman" w:hAnsi="Times New Roman" w:cs="Times New Roman"/>
          <w:sz w:val="24"/>
          <w:szCs w:val="24"/>
        </w:rPr>
      </w:pPr>
      <w:r w:rsidRPr="00B74F94">
        <w:rPr>
          <w:rFonts w:ascii="Times New Roman" w:hAnsi="Times New Roman" w:cs="Times New Roman"/>
          <w:sz w:val="24"/>
          <w:szCs w:val="24"/>
        </w:rPr>
        <w:t>Ü</w:t>
      </w:r>
      <w:r w:rsidR="00626810">
        <w:rPr>
          <w:rFonts w:ascii="Times New Roman" w:hAnsi="Times New Roman" w:cs="Times New Roman"/>
          <w:sz w:val="24"/>
          <w:szCs w:val="24"/>
        </w:rPr>
        <w:t>rün 5 kg</w:t>
      </w:r>
      <w:r w:rsidRPr="00B74F94">
        <w:rPr>
          <w:rFonts w:ascii="Times New Roman" w:hAnsi="Times New Roman" w:cs="Times New Roman"/>
          <w:sz w:val="24"/>
          <w:szCs w:val="24"/>
        </w:rPr>
        <w:t xml:space="preserve"> ambalajda olmalıdır.</w:t>
      </w:r>
    </w:p>
    <w:p w:rsidR="0091160E" w:rsidRPr="00100211" w:rsidRDefault="0091160E" w:rsidP="0091160E">
      <w:pPr>
        <w:pStyle w:val="AralkYok"/>
        <w:numPr>
          <w:ilvl w:val="0"/>
          <w:numId w:val="1"/>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w:t>
      </w:r>
      <w:r w:rsidR="00B53BF8">
        <w:rPr>
          <w:rFonts w:ascii="Times New Roman" w:hAnsi="Times New Roman" w:cs="Times New Roman"/>
          <w:sz w:val="24"/>
          <w:szCs w:val="24"/>
        </w:rPr>
        <w:t xml:space="preserve"> Kuvvetli Asit veya Baz İçeren Temizlik Ürünlerin üretimi”</w:t>
      </w:r>
      <w:r w:rsidRPr="00B74F94">
        <w:rPr>
          <w:rFonts w:ascii="Times New Roman" w:hAnsi="Times New Roman" w:cs="Times New Roman"/>
          <w:sz w:val="24"/>
          <w:szCs w:val="24"/>
        </w:rPr>
        <w:t xml:space="preserve">  hakkında tebliğ gereğince Gümrük ve Ticaret Bakanlığı Tüketicinin Korunması ve Piyasa Gözetimi Genel Müdürlüğüne bildiriminin yapılması ve bu belgenin ihale dosyasında sunulması zorunludur.</w:t>
      </w:r>
    </w:p>
    <w:p w:rsidR="0091160E" w:rsidRPr="00B74F94" w:rsidRDefault="0091160E" w:rsidP="0091160E">
      <w:pPr>
        <w:pStyle w:val="AralkYok"/>
        <w:numPr>
          <w:ilvl w:val="0"/>
          <w:numId w:val="1"/>
        </w:numPr>
        <w:jc w:val="both"/>
        <w:rPr>
          <w:rFonts w:ascii="Times New Roman" w:hAnsi="Times New Roman" w:cs="Times New Roman"/>
          <w:sz w:val="24"/>
          <w:szCs w:val="24"/>
        </w:rPr>
      </w:pPr>
      <w:bookmarkStart w:id="0" w:name="_GoBack"/>
      <w:bookmarkEnd w:id="0"/>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91160E" w:rsidRDefault="0091160E" w:rsidP="0091160E">
      <w:pPr>
        <w:pStyle w:val="AralkYok"/>
        <w:numPr>
          <w:ilvl w:val="0"/>
          <w:numId w:val="1"/>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91160E" w:rsidRDefault="0091160E" w:rsidP="0091160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91160E" w:rsidRPr="00B74F94" w:rsidRDefault="0091160E" w:rsidP="0091160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91160E" w:rsidRPr="001F0CDD" w:rsidRDefault="0091160E" w:rsidP="0091160E">
      <w:pPr>
        <w:pStyle w:val="ListeParagraf"/>
        <w:rPr>
          <w:rFonts w:ascii="Times New Roman" w:hAnsi="Times New Roman" w:cs="Times New Roman"/>
          <w:sz w:val="24"/>
          <w:szCs w:val="24"/>
        </w:rPr>
      </w:pPr>
    </w:p>
    <w:p w:rsidR="003F5AD5" w:rsidRDefault="003F5AD5"/>
    <w:sectPr w:rsidR="003F5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25"/>
    <w:rsid w:val="003F0B00"/>
    <w:rsid w:val="003F5AD5"/>
    <w:rsid w:val="00557A78"/>
    <w:rsid w:val="005F6D02"/>
    <w:rsid w:val="00626810"/>
    <w:rsid w:val="007F7F25"/>
    <w:rsid w:val="0091160E"/>
    <w:rsid w:val="00A456A5"/>
    <w:rsid w:val="00AC0C36"/>
    <w:rsid w:val="00B53B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E26C4-AAB2-4930-B166-225CFEB2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1160E"/>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91160E"/>
    <w:pPr>
      <w:ind w:left="720"/>
      <w:contextualSpacing/>
    </w:pPr>
  </w:style>
  <w:style w:type="paragraph" w:styleId="AralkYok">
    <w:name w:val="No Spacing"/>
    <w:uiPriority w:val="1"/>
    <w:qFormat/>
    <w:rsid w:val="009116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3</cp:revision>
  <dcterms:created xsi:type="dcterms:W3CDTF">2018-01-15T07:32:00Z</dcterms:created>
  <dcterms:modified xsi:type="dcterms:W3CDTF">2018-01-15T07:33:00Z</dcterms:modified>
</cp:coreProperties>
</file>