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415819">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0849F1">
        <w:rPr>
          <w:rFonts w:ascii="Times New Roman" w:hAnsi="Times New Roman" w:cs="Times New Roman"/>
          <w:b/>
          <w:u w:val="single"/>
        </w:rPr>
        <w:t>PAA BAZLI AĞARTICI</w:t>
      </w:r>
    </w:p>
    <w:p w:rsidR="00E730C8" w:rsidRDefault="00E730C8" w:rsidP="00415819">
      <w:pPr>
        <w:pStyle w:val="Default"/>
        <w:jc w:val="both"/>
      </w:pPr>
      <w:r>
        <w:t></w:t>
      </w:r>
      <w:bookmarkStart w:id="0" w:name="_GoBack"/>
      <w:bookmarkEnd w:id="0"/>
    </w:p>
    <w:p w:rsidR="00701145" w:rsidRPr="00701145" w:rsidRDefault="00341C82" w:rsidP="00415819">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p>
    <w:p w:rsidR="00EA4269" w:rsidRPr="00EA4269" w:rsidRDefault="00EA4269" w:rsidP="00415819">
      <w:pPr>
        <w:pStyle w:val="ListeParagraf"/>
        <w:autoSpaceDE w:val="0"/>
        <w:autoSpaceDN w:val="0"/>
        <w:adjustRightInd w:val="0"/>
        <w:spacing w:after="0" w:line="240" w:lineRule="auto"/>
        <w:jc w:val="both"/>
        <w:rPr>
          <w:rFonts w:ascii="Calibri" w:hAnsi="Calibri" w:cs="Calibri"/>
          <w:color w:val="000000"/>
          <w:sz w:val="24"/>
          <w:szCs w:val="24"/>
        </w:rPr>
      </w:pPr>
    </w:p>
    <w:p w:rsidR="003A068F" w:rsidRPr="003A068F" w:rsidRDefault="003A068F" w:rsidP="00415819">
      <w:pPr>
        <w:autoSpaceDE w:val="0"/>
        <w:autoSpaceDN w:val="0"/>
        <w:adjustRightInd w:val="0"/>
        <w:spacing w:after="0" w:line="240" w:lineRule="auto"/>
        <w:jc w:val="both"/>
        <w:rPr>
          <w:rFonts w:ascii="Wingdings" w:hAnsi="Wingdings" w:cs="Wingdings"/>
          <w:color w:val="000000"/>
          <w:sz w:val="24"/>
          <w:szCs w:val="24"/>
        </w:rPr>
      </w:pPr>
    </w:p>
    <w:p w:rsidR="003A068F" w:rsidRPr="003A068F" w:rsidRDefault="003A068F" w:rsidP="00415819">
      <w:pPr>
        <w:autoSpaceDE w:val="0"/>
        <w:autoSpaceDN w:val="0"/>
        <w:adjustRightInd w:val="0"/>
        <w:spacing w:after="0" w:line="240" w:lineRule="auto"/>
        <w:jc w:val="both"/>
        <w:rPr>
          <w:rFonts w:ascii="Wingdings" w:hAnsi="Wingdings" w:cs="Wingdings"/>
          <w:color w:val="000000"/>
          <w:sz w:val="24"/>
          <w:szCs w:val="24"/>
        </w:rPr>
      </w:pPr>
      <w:r w:rsidRPr="003A068F">
        <w:rPr>
          <w:rFonts w:ascii="Wingdings" w:hAnsi="Wingdings" w:cs="Wingdings"/>
          <w:color w:val="000000"/>
          <w:sz w:val="24"/>
          <w:szCs w:val="24"/>
        </w:rPr>
        <w:t></w:t>
      </w:r>
    </w:p>
    <w:p w:rsidR="003A068F" w:rsidRPr="003A068F" w:rsidRDefault="003A068F"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Her tür beyaz ve boya vermeyen renkli çamaşırın yıkanmasında leke sökücü ve ağartıcı olarak kullanı</w:t>
      </w:r>
      <w:r>
        <w:rPr>
          <w:rFonts w:ascii="Times New Roman" w:hAnsi="Times New Roman" w:cs="Times New Roman"/>
          <w:sz w:val="24"/>
          <w:szCs w:val="24"/>
        </w:rPr>
        <w:t>labilmelidir.</w:t>
      </w:r>
    </w:p>
    <w:p w:rsidR="003A068F" w:rsidRPr="003A068F" w:rsidRDefault="003A068F"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proofErr w:type="spellStart"/>
      <w:r w:rsidRPr="003A068F">
        <w:rPr>
          <w:rFonts w:ascii="Times New Roman" w:hAnsi="Times New Roman" w:cs="Times New Roman"/>
          <w:sz w:val="24"/>
          <w:szCs w:val="24"/>
        </w:rPr>
        <w:t>Anti</w:t>
      </w:r>
      <w:r>
        <w:rPr>
          <w:rFonts w:ascii="Times New Roman" w:hAnsi="Times New Roman" w:cs="Times New Roman"/>
          <w:sz w:val="24"/>
          <w:szCs w:val="24"/>
        </w:rPr>
        <w:t>mikrobiyel</w:t>
      </w:r>
      <w:proofErr w:type="spellEnd"/>
      <w:r>
        <w:rPr>
          <w:rFonts w:ascii="Times New Roman" w:hAnsi="Times New Roman" w:cs="Times New Roman"/>
          <w:sz w:val="24"/>
          <w:szCs w:val="24"/>
        </w:rPr>
        <w:t xml:space="preserve"> etkili olmalıdır.</w:t>
      </w:r>
      <w:r w:rsidRPr="003A068F">
        <w:rPr>
          <w:rFonts w:ascii="Times New Roman" w:hAnsi="Times New Roman" w:cs="Times New Roman"/>
          <w:sz w:val="24"/>
          <w:szCs w:val="24"/>
        </w:rPr>
        <w:t xml:space="preserve"> </w:t>
      </w:r>
    </w:p>
    <w:p w:rsidR="00EA4269" w:rsidRPr="003A068F" w:rsidRDefault="003A068F"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Perasetik</w:t>
      </w:r>
      <w:proofErr w:type="spellEnd"/>
      <w:r>
        <w:rPr>
          <w:rFonts w:ascii="Times New Roman" w:hAnsi="Times New Roman" w:cs="Times New Roman"/>
          <w:sz w:val="24"/>
          <w:szCs w:val="24"/>
        </w:rPr>
        <w:t xml:space="preserve"> asit (PAA) </w:t>
      </w:r>
      <w:proofErr w:type="gramStart"/>
      <w:r>
        <w:rPr>
          <w:rFonts w:ascii="Times New Roman" w:hAnsi="Times New Roman" w:cs="Times New Roman"/>
          <w:sz w:val="24"/>
          <w:szCs w:val="24"/>
        </w:rPr>
        <w:t>bazlı</w:t>
      </w:r>
      <w:proofErr w:type="gramEnd"/>
      <w:r>
        <w:rPr>
          <w:rFonts w:ascii="Times New Roman" w:hAnsi="Times New Roman" w:cs="Times New Roman"/>
          <w:sz w:val="24"/>
          <w:szCs w:val="24"/>
        </w:rPr>
        <w:t xml:space="preserve"> olmalı</w:t>
      </w:r>
      <w:r w:rsidRPr="003A068F">
        <w:rPr>
          <w:rFonts w:ascii="Times New Roman" w:hAnsi="Times New Roman" w:cs="Times New Roman"/>
          <w:sz w:val="24"/>
          <w:szCs w:val="24"/>
        </w:rPr>
        <w:t>, her türlü</w:t>
      </w:r>
      <w:r>
        <w:rPr>
          <w:rFonts w:ascii="Times New Roman" w:hAnsi="Times New Roman" w:cs="Times New Roman"/>
          <w:sz w:val="24"/>
          <w:szCs w:val="24"/>
        </w:rPr>
        <w:t xml:space="preserve"> tekstilde üstün başarı sağlamalıdır.</w:t>
      </w:r>
    </w:p>
    <w:p w:rsidR="00430650" w:rsidRPr="00EA4269" w:rsidRDefault="00430650"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az 6 </w:t>
      </w:r>
      <w:proofErr w:type="spellStart"/>
      <w:r>
        <w:rPr>
          <w:rFonts w:ascii="Times New Roman" w:hAnsi="Times New Roman" w:cs="Times New Roman"/>
          <w:sz w:val="24"/>
          <w:szCs w:val="24"/>
        </w:rPr>
        <w:t>lı</w:t>
      </w:r>
      <w:proofErr w:type="spellEnd"/>
      <w:r>
        <w:rPr>
          <w:rFonts w:ascii="Times New Roman" w:hAnsi="Times New Roman" w:cs="Times New Roman"/>
          <w:sz w:val="24"/>
          <w:szCs w:val="24"/>
        </w:rPr>
        <w:t xml:space="preserve"> dozaj pompası yüklenici firma tarafından bedelsiz </w:t>
      </w:r>
      <w:proofErr w:type="spellStart"/>
      <w:proofErr w:type="gramStart"/>
      <w:r>
        <w:rPr>
          <w:rFonts w:ascii="Times New Roman" w:hAnsi="Times New Roman" w:cs="Times New Roman"/>
          <w:sz w:val="24"/>
          <w:szCs w:val="24"/>
        </w:rPr>
        <w:t>takılacak,periyodik</w:t>
      </w:r>
      <w:proofErr w:type="spellEnd"/>
      <w:proofErr w:type="gramEnd"/>
      <w:r>
        <w:rPr>
          <w:rFonts w:ascii="Times New Roman" w:hAnsi="Times New Roman" w:cs="Times New Roman"/>
          <w:sz w:val="24"/>
          <w:szCs w:val="24"/>
        </w:rPr>
        <w:t xml:space="preserve"> bakımları ve arızaların giderilmesi yine yüklenici firma tarafından bedelsiz </w:t>
      </w:r>
      <w:proofErr w:type="spellStart"/>
      <w:r>
        <w:rPr>
          <w:rFonts w:ascii="Times New Roman" w:hAnsi="Times New Roman" w:cs="Times New Roman"/>
          <w:sz w:val="24"/>
          <w:szCs w:val="24"/>
        </w:rPr>
        <w:t>yapılacaktır.Arızalara</w:t>
      </w:r>
      <w:proofErr w:type="spellEnd"/>
      <w:r>
        <w:rPr>
          <w:rFonts w:ascii="Times New Roman" w:hAnsi="Times New Roman" w:cs="Times New Roman"/>
          <w:sz w:val="24"/>
          <w:szCs w:val="24"/>
        </w:rPr>
        <w:t xml:space="preserve"> 24 saat içinde </w:t>
      </w:r>
      <w:proofErr w:type="spellStart"/>
      <w:r>
        <w:rPr>
          <w:rFonts w:ascii="Times New Roman" w:hAnsi="Times New Roman" w:cs="Times New Roman"/>
          <w:sz w:val="24"/>
          <w:szCs w:val="24"/>
        </w:rPr>
        <w:t>müdahele</w:t>
      </w:r>
      <w:proofErr w:type="spellEnd"/>
      <w:r>
        <w:rPr>
          <w:rFonts w:ascii="Times New Roman" w:hAnsi="Times New Roman" w:cs="Times New Roman"/>
          <w:sz w:val="24"/>
          <w:szCs w:val="24"/>
        </w:rPr>
        <w:t xml:space="preserve"> edileceği yazılı olarak üretici tarafından taahhüt edilmelidir.</w:t>
      </w:r>
    </w:p>
    <w:p w:rsidR="00F450D4" w:rsidRPr="00341C82" w:rsidRDefault="00701145"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30650">
        <w:rPr>
          <w:rFonts w:ascii="Times New Roman" w:hAnsi="Times New Roman" w:cs="Times New Roman"/>
          <w:sz w:val="24"/>
          <w:szCs w:val="24"/>
        </w:rPr>
        <w:t xml:space="preserve">0 </w:t>
      </w:r>
      <w:proofErr w:type="spellStart"/>
      <w:r w:rsidR="00430650">
        <w:rPr>
          <w:rFonts w:ascii="Times New Roman" w:hAnsi="Times New Roman" w:cs="Times New Roman"/>
          <w:sz w:val="24"/>
          <w:szCs w:val="24"/>
        </w:rPr>
        <w:t>lt</w:t>
      </w:r>
      <w:proofErr w:type="spellEnd"/>
      <w:r w:rsidR="00430650">
        <w:rPr>
          <w:rFonts w:ascii="Times New Roman" w:hAnsi="Times New Roman" w:cs="Times New Roman"/>
          <w:sz w:val="24"/>
          <w:szCs w:val="24"/>
        </w:rPr>
        <w:t xml:space="preserve"> </w:t>
      </w:r>
      <w:r>
        <w:rPr>
          <w:rFonts w:ascii="Times New Roman" w:hAnsi="Times New Roman" w:cs="Times New Roman"/>
          <w:sz w:val="24"/>
          <w:szCs w:val="24"/>
        </w:rPr>
        <w:t xml:space="preserve">PE </w:t>
      </w:r>
      <w:r w:rsidR="00F450D4">
        <w:rPr>
          <w:rFonts w:ascii="Times New Roman" w:hAnsi="Times New Roman" w:cs="Times New Roman"/>
          <w:sz w:val="24"/>
          <w:szCs w:val="24"/>
        </w:rPr>
        <w:t>ambalajda olmalıdır.</w:t>
      </w:r>
    </w:p>
    <w:p w:rsidR="004A01D1" w:rsidRDefault="004A01D1" w:rsidP="00415819">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roofErr w:type="gramStart"/>
      <w:r w:rsidRPr="00B74F94">
        <w:rPr>
          <w:rFonts w:ascii="Times New Roman" w:hAnsi="Times New Roman" w:cs="Times New Roman"/>
          <w:sz w:val="24"/>
          <w:szCs w:val="24"/>
        </w:rPr>
        <w:t>.</w:t>
      </w:r>
      <w:r w:rsidRPr="001C4E06">
        <w:rPr>
          <w:rFonts w:ascii="Times New Roman" w:hAnsi="Times New Roman" w:cs="Times New Roman"/>
          <w:sz w:val="24"/>
          <w:szCs w:val="24"/>
        </w:rPr>
        <w:t>.</w:t>
      </w:r>
      <w:proofErr w:type="gramEnd"/>
    </w:p>
    <w:p w:rsidR="00B74F94" w:rsidRPr="00B74F94" w:rsidRDefault="00B74F94"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415819">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EA4269" w:rsidRDefault="00B74F94" w:rsidP="00415819">
      <w:pPr>
        <w:autoSpaceDE w:val="0"/>
        <w:autoSpaceDN w:val="0"/>
        <w:adjustRightInd w:val="0"/>
        <w:spacing w:after="0" w:line="240" w:lineRule="auto"/>
        <w:ind w:left="360"/>
        <w:jc w:val="both"/>
        <w:rPr>
          <w:rFonts w:ascii="Times New Roman" w:hAnsi="Times New Roman" w:cs="Times New Roman"/>
          <w:sz w:val="24"/>
          <w:szCs w:val="24"/>
        </w:rPr>
      </w:pPr>
    </w:p>
    <w:sectPr w:rsidR="00B74F94" w:rsidRPr="00EA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E1CDC"/>
    <w:multiLevelType w:val="hybridMultilevel"/>
    <w:tmpl w:val="2A80E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53B5A"/>
    <w:rsid w:val="000849F1"/>
    <w:rsid w:val="000A6496"/>
    <w:rsid w:val="000B20F1"/>
    <w:rsid w:val="00100211"/>
    <w:rsid w:val="001F0CDD"/>
    <w:rsid w:val="00205F24"/>
    <w:rsid w:val="00341C82"/>
    <w:rsid w:val="00350DFA"/>
    <w:rsid w:val="003A068F"/>
    <w:rsid w:val="00415819"/>
    <w:rsid w:val="004172FE"/>
    <w:rsid w:val="00430650"/>
    <w:rsid w:val="004A01D1"/>
    <w:rsid w:val="004D53AC"/>
    <w:rsid w:val="00576805"/>
    <w:rsid w:val="00686E87"/>
    <w:rsid w:val="006F3F3F"/>
    <w:rsid w:val="00701145"/>
    <w:rsid w:val="00707C95"/>
    <w:rsid w:val="00854179"/>
    <w:rsid w:val="00957446"/>
    <w:rsid w:val="00A46CAE"/>
    <w:rsid w:val="00B71812"/>
    <w:rsid w:val="00B74F94"/>
    <w:rsid w:val="00CC0460"/>
    <w:rsid w:val="00D33BD2"/>
    <w:rsid w:val="00D9390D"/>
    <w:rsid w:val="00E01B9C"/>
    <w:rsid w:val="00E730C8"/>
    <w:rsid w:val="00EA4269"/>
    <w:rsid w:val="00F450D4"/>
    <w:rsid w:val="00FF4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6</cp:revision>
  <dcterms:created xsi:type="dcterms:W3CDTF">2018-01-18T10:28:00Z</dcterms:created>
  <dcterms:modified xsi:type="dcterms:W3CDTF">2018-01-24T08:51:00Z</dcterms:modified>
</cp:coreProperties>
</file>